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E7" w:rsidRPr="00681B2A" w:rsidRDefault="00F539E7" w:rsidP="00F539E7">
      <w:pPr>
        <w:tabs>
          <w:tab w:val="left" w:pos="1418"/>
          <w:tab w:val="left" w:pos="2268"/>
          <w:tab w:val="left" w:pos="4536"/>
        </w:tabs>
        <w:ind w:left="720" w:hanging="72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bookmarkStart w:id="0" w:name="_GoBack"/>
      <w:bookmarkEnd w:id="0"/>
      <w:r w:rsidRPr="00681B2A">
        <w:rPr>
          <w:rFonts w:ascii="TH SarabunPSK" w:hAnsi="TH SarabunPSK" w:cs="TH SarabunPSK"/>
          <w:color w:val="FF0000"/>
          <w:sz w:val="32"/>
          <w:szCs w:val="32"/>
          <w:cs/>
        </w:rPr>
        <w:t>แบบฟอร์มหนังสือภายนอก</w:t>
      </w:r>
    </w:p>
    <w:p w:rsidR="00F539E7" w:rsidRDefault="00F539E7" w:rsidP="00F539E7">
      <w:pPr>
        <w:tabs>
          <w:tab w:val="left" w:pos="1418"/>
          <w:tab w:val="left" w:pos="2268"/>
          <w:tab w:val="left" w:pos="4536"/>
        </w:tabs>
        <w:ind w:left="720" w:hanging="720"/>
        <w:jc w:val="center"/>
      </w:pPr>
      <w:r>
        <w:rPr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-26035</wp:posOffset>
            </wp:positionV>
            <wp:extent cx="828675" cy="1381125"/>
            <wp:effectExtent l="19050" t="0" r="9525" b="0"/>
            <wp:wrapNone/>
            <wp:docPr id="26" name="Picture 26" descr="ตรามหาวิทยาลัย(ธนาคารภาพปัตตาน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ตรามหาวิทยาลัย(ธนาคารภาพปัตตานี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9E7" w:rsidRDefault="00F539E7" w:rsidP="00F539E7">
      <w:pPr>
        <w:tabs>
          <w:tab w:val="left" w:pos="1418"/>
          <w:tab w:val="left" w:pos="2268"/>
          <w:tab w:val="left" w:pos="4536"/>
        </w:tabs>
        <w:ind w:left="720" w:firstLine="720"/>
        <w:jc w:val="center"/>
      </w:pPr>
    </w:p>
    <w:p w:rsidR="00F539E7" w:rsidRDefault="00F539E7" w:rsidP="00F539E7">
      <w:pPr>
        <w:tabs>
          <w:tab w:val="left" w:pos="1418"/>
          <w:tab w:val="left" w:pos="2268"/>
          <w:tab w:val="left" w:pos="4536"/>
        </w:tabs>
      </w:pP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F539E7" w:rsidRDefault="00F539E7" w:rsidP="00F539E7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</w:p>
    <w:p w:rsidR="00F539E7" w:rsidRPr="007E3762" w:rsidRDefault="005C02AD" w:rsidP="00F539E7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noProof/>
          <w:sz w:val="32"/>
          <w:szCs w:val="32"/>
          <w:u w:val="single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25.45pt;margin-top:12.7pt;width:.75pt;height:270.8pt;z-index:251672576" o:connectortype="straight"/>
        </w:pict>
      </w:r>
      <w:r>
        <w:rPr>
          <w:rFonts w:ascii="TH SarabunPSK" w:hAnsi="TH SarabunPSK" w:cs="TH SarabunPSK"/>
          <w:noProof/>
          <w:sz w:val="32"/>
          <w:szCs w:val="32"/>
          <w:u w:val="single"/>
          <w:lang w:eastAsia="en-US"/>
        </w:rPr>
        <w:pict>
          <v:shape id="_x0000_s1026" type="#_x0000_t32" style="position:absolute;margin-left:242.7pt;margin-top:8.95pt;width:1.5pt;height:65.25pt;z-index:251671552" o:connectortype="straight"/>
        </w:pict>
      </w:r>
      <w:r w:rsidR="00F539E7" w:rsidRPr="007E3762">
        <w:rPr>
          <w:rFonts w:ascii="TH SarabunPSK" w:hAnsi="TH SarabunPSK" w:cs="TH SarabunPSK"/>
          <w:sz w:val="32"/>
          <w:szCs w:val="32"/>
          <w:u w:val="single"/>
          <w:cs/>
        </w:rPr>
        <w:t>ที่</w:t>
      </w:r>
      <w:r w:rsidR="00F539E7">
        <w:rPr>
          <w:rFonts w:ascii="TH SarabunPSK" w:hAnsi="TH SarabunPSK" w:cs="TH SarabunPSK" w:hint="cs"/>
          <w:sz w:val="32"/>
          <w:szCs w:val="32"/>
          <w:u w:val="single"/>
          <w:cs/>
        </w:rPr>
        <w:t>(เคาะ2)</w:t>
      </w:r>
      <w:r w:rsidR="00F539E7" w:rsidRPr="007E3762">
        <w:rPr>
          <w:rFonts w:ascii="TH SarabunPSK" w:hAnsi="TH SarabunPSK" w:cs="TH SarabunPSK"/>
          <w:sz w:val="32"/>
          <w:szCs w:val="32"/>
          <w:u w:val="single"/>
          <w:cs/>
        </w:rPr>
        <w:t>อว 6802</w:t>
      </w:r>
      <w:r w:rsidR="00F539E7" w:rsidRPr="007E3762">
        <w:rPr>
          <w:rFonts w:ascii="TH SarabunPSK" w:hAnsi="TH SarabunPSK" w:cs="TH SarabunPSK"/>
          <w:sz w:val="32"/>
          <w:szCs w:val="32"/>
          <w:u w:val="single"/>
        </w:rPr>
        <w:t xml:space="preserve">/ </w:t>
      </w:r>
      <w:r w:rsidR="00F539E7" w:rsidRPr="007E3762">
        <w:rPr>
          <w:rFonts w:ascii="TH SarabunPSK" w:hAnsi="TH SarabunPSK" w:cs="TH SarabunPSK"/>
          <w:sz w:val="32"/>
          <w:szCs w:val="32"/>
          <w:u w:val="single"/>
        </w:rPr>
        <w:tab/>
        <w:t xml:space="preserve"> </w:t>
      </w:r>
      <w:r w:rsidR="00F539E7" w:rsidRPr="007E3762">
        <w:rPr>
          <w:rFonts w:ascii="TH SarabunPSK" w:hAnsi="TH SarabunPSK" w:cs="TH SarabunPSK"/>
          <w:sz w:val="32"/>
          <w:szCs w:val="32"/>
          <w:u w:val="single"/>
        </w:rPr>
        <w:tab/>
      </w:r>
      <w:r w:rsidR="00F539E7" w:rsidRPr="007E3762">
        <w:rPr>
          <w:rFonts w:ascii="TH SarabunPSK" w:hAnsi="TH SarabunPSK" w:cs="TH SarabunPSK"/>
          <w:sz w:val="32"/>
          <w:szCs w:val="32"/>
          <w:u w:val="single"/>
        </w:rPr>
        <w:tab/>
      </w:r>
      <w:r w:rsidR="00F539E7" w:rsidRPr="007E3762">
        <w:rPr>
          <w:rFonts w:ascii="TH SarabunPSK" w:hAnsi="TH SarabunPSK" w:cs="TH SarabunPSK"/>
          <w:sz w:val="32"/>
          <w:szCs w:val="32"/>
          <w:u w:val="single"/>
        </w:rPr>
        <w:tab/>
      </w:r>
      <w:r w:rsidR="00F539E7" w:rsidRPr="007E3762">
        <w:rPr>
          <w:rFonts w:ascii="TH SarabunPSK" w:hAnsi="TH SarabunPSK" w:cs="TH SarabunPSK"/>
          <w:sz w:val="32"/>
          <w:szCs w:val="32"/>
          <w:u w:val="single"/>
          <w:cs/>
        </w:rPr>
        <w:t>มหาวิทยาลัยสงขลานครินทร์</w:t>
      </w:r>
    </w:p>
    <w:p w:rsidR="00F539E7" w:rsidRPr="00014544" w:rsidRDefault="00F539E7" w:rsidP="00F539E7">
      <w:pPr>
        <w:pStyle w:val="1"/>
        <w:tabs>
          <w:tab w:val="left" w:pos="1418"/>
          <w:tab w:val="left" w:pos="2268"/>
          <w:tab w:val="left" w:pos="4536"/>
        </w:tabs>
        <w:ind w:left="5760" w:right="-144"/>
        <w:rPr>
          <w:rFonts w:ascii="TH SarabunPSK" w:hAnsi="TH SarabunPSK" w:cs="TH SarabunPSK"/>
        </w:rPr>
      </w:pPr>
      <w:r w:rsidRPr="00014544">
        <w:rPr>
          <w:rFonts w:ascii="TH SarabunPSK" w:hAnsi="TH SarabunPSK" w:cs="TH SarabunPSK"/>
          <w:cs/>
        </w:rPr>
        <w:t>181 ถนนเจริญประดิษฐ์  ตำบลรูสะมิแล</w:t>
      </w:r>
    </w:p>
    <w:p w:rsidR="00F539E7" w:rsidRPr="00014544" w:rsidRDefault="00F539E7" w:rsidP="00F539E7">
      <w:pPr>
        <w:pStyle w:val="1"/>
        <w:tabs>
          <w:tab w:val="left" w:pos="1418"/>
          <w:tab w:val="left" w:pos="2268"/>
          <w:tab w:val="left" w:pos="4536"/>
        </w:tabs>
        <w:ind w:left="5760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2872740</wp:posOffset>
            </wp:positionH>
            <wp:positionV relativeFrom="paragraph">
              <wp:posOffset>177799</wp:posOffset>
            </wp:positionV>
            <wp:extent cx="1171575" cy="200025"/>
            <wp:effectExtent l="19050" t="0" r="9525" b="0"/>
            <wp:wrapNone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cs/>
        </w:rPr>
        <w:t xml:space="preserve"> อำเภอเมือง  จังหวัดปัตตานี  </w:t>
      </w:r>
      <w:r w:rsidRPr="00014544">
        <w:rPr>
          <w:rFonts w:ascii="TH SarabunPSK" w:hAnsi="TH SarabunPSK" w:cs="TH SarabunPSK"/>
        </w:rPr>
        <w:t>94000</w:t>
      </w: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147956</wp:posOffset>
            </wp:positionV>
            <wp:extent cx="1171575" cy="266700"/>
            <wp:effectExtent l="19050" t="0" r="9525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sz w:val="32"/>
          <w:szCs w:val="32"/>
        </w:rPr>
        <w:tab/>
      </w:r>
      <w:r w:rsidRPr="00014544">
        <w:rPr>
          <w:rFonts w:ascii="TH SarabunPSK" w:hAnsi="TH SarabunPSK" w:cs="TH SarabunPSK"/>
          <w:sz w:val="32"/>
          <w:szCs w:val="32"/>
        </w:rPr>
        <w:tab/>
      </w:r>
      <w:r w:rsidRPr="00014544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14544">
        <w:rPr>
          <w:rFonts w:ascii="TH SarabunPSK" w:hAnsi="TH SarabunPSK" w:cs="TH SarabunPSK"/>
          <w:sz w:val="32"/>
          <w:szCs w:val="32"/>
        </w:rPr>
        <w:t xml:space="preserve">31  </w:t>
      </w:r>
      <w:r>
        <w:rPr>
          <w:rFonts w:ascii="TH SarabunPSK" w:hAnsi="TH SarabunPSK" w:cs="TH SarabunPSK" w:hint="cs"/>
          <w:sz w:val="32"/>
          <w:szCs w:val="32"/>
          <w:cs/>
        </w:rPr>
        <w:t>กรกฎาคม</w:t>
      </w:r>
      <w:proofErr w:type="gramEnd"/>
      <w:r w:rsidRPr="00014544">
        <w:rPr>
          <w:rFonts w:ascii="TH SarabunPSK" w:hAnsi="TH SarabunPSK" w:cs="TH SarabunPSK"/>
          <w:sz w:val="32"/>
          <w:szCs w:val="32"/>
          <w:cs/>
        </w:rPr>
        <w:t xml:space="preserve">  2562</w:t>
      </w: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288290</wp:posOffset>
            </wp:positionV>
            <wp:extent cx="1171575" cy="190500"/>
            <wp:effectExtent l="19050" t="0" r="9525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594DA3">
        <w:rPr>
          <w:rFonts w:ascii="TH SarabunPSK" w:hAnsi="TH SarabunPSK" w:cs="TH SarabunPSK" w:hint="cs"/>
          <w:sz w:val="32"/>
          <w:szCs w:val="32"/>
          <w:cs/>
        </w:rPr>
        <w:t>(เคาะ2)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01454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248920</wp:posOffset>
            </wp:positionV>
            <wp:extent cx="1171575" cy="152400"/>
            <wp:effectExtent l="19050" t="0" r="9525" b="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sz w:val="32"/>
          <w:szCs w:val="32"/>
          <w:cs/>
        </w:rPr>
        <w:t>เรียน</w:t>
      </w:r>
      <w:r w:rsidRPr="00594DA3">
        <w:rPr>
          <w:rFonts w:ascii="TH SarabunPSK" w:hAnsi="TH SarabunPSK" w:cs="TH SarabunPSK" w:hint="cs"/>
          <w:sz w:val="32"/>
          <w:szCs w:val="32"/>
          <w:cs/>
        </w:rPr>
        <w:t>(เคาะ2)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Pr="0001454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247650</wp:posOffset>
            </wp:positionV>
            <wp:extent cx="1171575" cy="171450"/>
            <wp:effectExtent l="19050" t="0" r="9525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sz w:val="32"/>
          <w:szCs w:val="32"/>
          <w:cs/>
        </w:rPr>
        <w:t>อ้างถึง</w:t>
      </w:r>
      <w:r w:rsidRPr="00594DA3">
        <w:rPr>
          <w:rFonts w:ascii="TH SarabunPSK" w:hAnsi="TH SarabunPSK" w:cs="TH SarabunPSK" w:hint="cs"/>
          <w:sz w:val="32"/>
          <w:szCs w:val="32"/>
          <w:cs/>
        </w:rPr>
        <w:t>(เคาะ2)</w:t>
      </w:r>
      <w:r w:rsidRPr="00014544">
        <w:rPr>
          <w:rFonts w:ascii="TH SarabunPSK" w:hAnsi="TH SarabunPSK" w:cs="TH SarabunPSK"/>
          <w:sz w:val="32"/>
          <w:szCs w:val="32"/>
          <w:cs/>
        </w:rPr>
        <w:t>(ถ้ามี)</w:t>
      </w:r>
      <w:r w:rsidRPr="008E396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1320165</wp:posOffset>
            </wp:positionH>
            <wp:positionV relativeFrom="paragraph">
              <wp:posOffset>237490</wp:posOffset>
            </wp:positionV>
            <wp:extent cx="1171575" cy="200025"/>
            <wp:effectExtent l="19050" t="0" r="9525" b="0"/>
            <wp:wrapNone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594DA3">
        <w:rPr>
          <w:rFonts w:ascii="TH SarabunPSK" w:hAnsi="TH SarabunPSK" w:cs="TH SarabunPSK" w:hint="cs"/>
          <w:sz w:val="32"/>
          <w:szCs w:val="32"/>
          <w:cs/>
        </w:rPr>
        <w:t>(เคาะ2)</w:t>
      </w:r>
      <w:r w:rsidRPr="00014544">
        <w:rPr>
          <w:rFonts w:ascii="TH SarabunPSK" w:hAnsi="TH SarabunPSK" w:cs="TH SarabunPSK"/>
          <w:sz w:val="32"/>
          <w:szCs w:val="32"/>
          <w:cs/>
        </w:rPr>
        <w:t>(ถ้ามี)</w:t>
      </w:r>
      <w:r w:rsidRPr="008E396C">
        <w:rPr>
          <w:rFonts w:ascii="TH SarabunPSK" w:hAnsi="TH SarabunPSK" w:cs="TH SarabunPSK"/>
          <w:noProof/>
          <w:sz w:val="32"/>
          <w:szCs w:val="32"/>
          <w:lang w:eastAsia="en-US"/>
        </w:rPr>
        <w:t xml:space="preserve"> </w:t>
      </w: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</w:rPr>
      </w:pPr>
      <w:r w:rsidRPr="00CD786A">
        <w:rPr>
          <w:rFonts w:ascii="TH SarabunPSK" w:hAnsi="TH SarabunPSK" w:cs="TH SarabunPSK"/>
          <w:noProof/>
          <w:sz w:val="32"/>
          <w:szCs w:val="32"/>
          <w:cs/>
          <w:lang w:eastAsia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104775</wp:posOffset>
            </wp:positionV>
            <wp:extent cx="800100" cy="171450"/>
            <wp:effectExtent l="1905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sz w:val="32"/>
          <w:szCs w:val="32"/>
          <w:cs/>
        </w:rPr>
        <w:t>ข้อความ..................................................................................................................................</w:t>
      </w: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0145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189865</wp:posOffset>
            </wp:positionV>
            <wp:extent cx="1171575" cy="209550"/>
            <wp:effectExtent l="19050" t="0" r="9525" b="0"/>
            <wp:wrapNone/>
            <wp:docPr id="1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F539E7" w:rsidRPr="00014544" w:rsidRDefault="00F539E7" w:rsidP="00F539E7">
      <w:pPr>
        <w:tabs>
          <w:tab w:val="left" w:pos="1418"/>
          <w:tab w:val="left" w:pos="2268"/>
          <w:tab w:val="left" w:pos="4536"/>
        </w:tabs>
        <w:spacing w:before="120"/>
        <w:ind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88900</wp:posOffset>
            </wp:positionV>
            <wp:extent cx="800100" cy="171450"/>
            <wp:effectExtent l="1905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sz w:val="32"/>
          <w:szCs w:val="32"/>
          <w:cs/>
        </w:rPr>
        <w:t>จึงเรียนมาเพื่อโปรด.................................................................................................................</w:t>
      </w:r>
    </w:p>
    <w:p w:rsidR="00F539E7" w:rsidRDefault="00F539E7" w:rsidP="00F539E7">
      <w:pPr>
        <w:pStyle w:val="4"/>
        <w:tabs>
          <w:tab w:val="left" w:pos="1418"/>
          <w:tab w:val="left" w:pos="2268"/>
          <w:tab w:val="left" w:pos="4536"/>
        </w:tabs>
        <w:spacing w:after="0"/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32"/>
          <w:szCs w:val="32"/>
          <w:lang w:eastAsia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-2540</wp:posOffset>
            </wp:positionV>
            <wp:extent cx="1247775" cy="180975"/>
            <wp:effectExtent l="19050" t="0" r="9525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454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1454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14544"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Pr="00014544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ขอแสดงความนับถือ</w:t>
      </w:r>
    </w:p>
    <w:p w:rsidR="00F539E7" w:rsidRDefault="00F539E7" w:rsidP="00F539E7"/>
    <w:p w:rsidR="00F539E7" w:rsidRDefault="00F539E7" w:rsidP="00F539E7"/>
    <w:p w:rsidR="00F539E7" w:rsidRDefault="00F539E7" w:rsidP="00F539E7">
      <w:r>
        <w:rPr>
          <w:noProof/>
          <w:lang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74930</wp:posOffset>
            </wp:positionV>
            <wp:extent cx="371475" cy="152400"/>
            <wp:effectExtent l="1905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39E7" w:rsidRPr="00014544" w:rsidRDefault="00F539E7" w:rsidP="00F539E7">
      <w:pPr>
        <w:tabs>
          <w:tab w:val="left" w:pos="1134"/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014544">
        <w:rPr>
          <w:rFonts w:ascii="TH SarabunPSK" w:hAnsi="TH SarabunPSK" w:cs="TH SarabunPSK"/>
          <w:sz w:val="32"/>
          <w:szCs w:val="32"/>
        </w:rPr>
        <w:tab/>
      </w:r>
      <w:r w:rsidRPr="00014544">
        <w:rPr>
          <w:rFonts w:ascii="TH SarabunPSK" w:hAnsi="TH SarabunPSK" w:cs="TH SarabunPSK"/>
          <w:sz w:val="32"/>
          <w:szCs w:val="32"/>
        </w:rPr>
        <w:tab/>
        <w:t xml:space="preserve">   (</w:t>
      </w:r>
      <w:proofErr w:type="gramStart"/>
      <w:r w:rsidRPr="00014544">
        <w:rPr>
          <w:rFonts w:ascii="TH SarabunPSK" w:hAnsi="TH SarabunPSK" w:cs="TH SarabunPSK"/>
          <w:sz w:val="32"/>
          <w:szCs w:val="32"/>
          <w:cs/>
        </w:rPr>
        <w:t>รองศาสตราจารย์อิ่มจิต  เลิศพงษ์สมบัติ</w:t>
      </w:r>
      <w:proofErr w:type="gramEnd"/>
      <w:r w:rsidRPr="00014544">
        <w:rPr>
          <w:rFonts w:ascii="TH SarabunPSK" w:hAnsi="TH SarabunPSK" w:cs="TH SarabunPSK"/>
          <w:sz w:val="32"/>
          <w:szCs w:val="32"/>
        </w:rPr>
        <w:t>)</w:t>
      </w:r>
    </w:p>
    <w:p w:rsidR="00F539E7" w:rsidRPr="00014544" w:rsidRDefault="00F539E7" w:rsidP="00F539E7">
      <w:pPr>
        <w:tabs>
          <w:tab w:val="left" w:pos="1134"/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014544">
        <w:rPr>
          <w:rFonts w:ascii="TH SarabunPSK" w:hAnsi="TH SarabunPSK" w:cs="TH SarabunPSK"/>
          <w:sz w:val="32"/>
          <w:szCs w:val="32"/>
        </w:rPr>
        <w:tab/>
      </w:r>
      <w:r w:rsidRPr="00014544">
        <w:rPr>
          <w:rFonts w:ascii="TH SarabunPSK" w:hAnsi="TH SarabunPSK" w:cs="TH SarabunPSK"/>
          <w:sz w:val="32"/>
          <w:szCs w:val="32"/>
        </w:rPr>
        <w:tab/>
      </w:r>
      <w:r w:rsidRPr="00014544">
        <w:rPr>
          <w:rFonts w:ascii="TH SarabunPSK" w:hAnsi="TH SarabunPSK" w:cs="TH SarabunPSK"/>
          <w:sz w:val="32"/>
          <w:szCs w:val="32"/>
          <w:cs/>
        </w:rPr>
        <w:t xml:space="preserve">   รองอธิการบดีวิทยาเขตปัตตานี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14544">
        <w:rPr>
          <w:rFonts w:ascii="TH SarabunPSK" w:hAnsi="TH SarabunPSK" w:cs="TH SarabunPSK"/>
          <w:sz w:val="32"/>
          <w:szCs w:val="32"/>
          <w:cs/>
        </w:rPr>
        <w:t>ปฏิบัติการแทน</w:t>
      </w:r>
    </w:p>
    <w:p w:rsidR="00F539E7" w:rsidRDefault="00F539E7" w:rsidP="00F539E7">
      <w:pPr>
        <w:tabs>
          <w:tab w:val="left" w:pos="1134"/>
          <w:tab w:val="left" w:pos="1418"/>
          <w:tab w:val="left" w:pos="2268"/>
          <w:tab w:val="left" w:pos="4536"/>
        </w:tabs>
        <w:jc w:val="center"/>
        <w:rPr>
          <w:rFonts w:ascii="TH SarabunPSK" w:hAnsi="TH SarabunPSK" w:cs="TH SarabunPSK"/>
          <w:sz w:val="32"/>
          <w:szCs w:val="32"/>
        </w:rPr>
      </w:pPr>
      <w:r w:rsidRPr="00014544">
        <w:rPr>
          <w:rFonts w:ascii="TH SarabunPSK" w:hAnsi="TH SarabunPSK" w:cs="TH SarabunPSK"/>
          <w:sz w:val="32"/>
          <w:szCs w:val="32"/>
        </w:rPr>
        <w:tab/>
      </w:r>
      <w:r w:rsidRPr="00014544">
        <w:rPr>
          <w:rFonts w:ascii="TH SarabunPSK" w:hAnsi="TH SarabunPSK" w:cs="TH SarabunPSK"/>
          <w:sz w:val="32"/>
          <w:szCs w:val="32"/>
        </w:rPr>
        <w:tab/>
      </w:r>
      <w:r w:rsidRPr="00014544">
        <w:rPr>
          <w:rFonts w:ascii="TH SarabunPSK" w:hAnsi="TH SarabunPSK" w:cs="TH SarabunPSK"/>
          <w:sz w:val="32"/>
          <w:szCs w:val="32"/>
          <w:cs/>
        </w:rPr>
        <w:t xml:space="preserve">   อธิการบดีมหาวิทยาลัยสงขลานครินทร์</w:t>
      </w:r>
    </w:p>
    <w:p w:rsidR="00F539E7" w:rsidRPr="00014544" w:rsidRDefault="00F539E7" w:rsidP="00F539E7">
      <w:pPr>
        <w:pStyle w:val="1"/>
        <w:tabs>
          <w:tab w:val="left" w:pos="1134"/>
          <w:tab w:val="left" w:pos="1418"/>
          <w:tab w:val="left" w:pos="2268"/>
          <w:tab w:val="left" w:pos="4536"/>
        </w:tabs>
        <w:rPr>
          <w:rFonts w:ascii="TH SarabunPSK" w:hAnsi="TH SarabunPSK" w:cs="TH SarabunPSK"/>
        </w:rPr>
      </w:pPr>
    </w:p>
    <w:p w:rsidR="00F539E7" w:rsidRPr="00014544" w:rsidRDefault="00F539E7" w:rsidP="00F539E7">
      <w:pPr>
        <w:pStyle w:val="1"/>
        <w:tabs>
          <w:tab w:val="left" w:pos="1134"/>
          <w:tab w:val="left" w:pos="1418"/>
          <w:tab w:val="left" w:pos="2268"/>
          <w:tab w:val="left" w:pos="4536"/>
        </w:tabs>
        <w:rPr>
          <w:rFonts w:ascii="TH SarabunPSK" w:hAnsi="TH SarabunPSK" w:cs="TH SarabunPSK"/>
        </w:rPr>
      </w:pPr>
      <w:r w:rsidRPr="00014544">
        <w:rPr>
          <w:rFonts w:ascii="TH SarabunPSK" w:hAnsi="TH SarabunPSK" w:cs="TH SarabunPSK"/>
          <w:cs/>
        </w:rPr>
        <w:t>สำนักงาน</w:t>
      </w:r>
      <w:r>
        <w:rPr>
          <w:rFonts w:ascii="TH SarabunPSK" w:hAnsi="TH SarabunPSK" w:cs="TH SarabunPSK" w:hint="cs"/>
          <w:cs/>
        </w:rPr>
        <w:t>วิทยาเขตปัตตานี</w:t>
      </w:r>
    </w:p>
    <w:p w:rsidR="00F539E7" w:rsidRPr="00014544" w:rsidRDefault="00F539E7" w:rsidP="00F539E7">
      <w:pPr>
        <w:pStyle w:val="1"/>
        <w:tabs>
          <w:tab w:val="left" w:pos="1134"/>
          <w:tab w:val="left" w:pos="1418"/>
          <w:tab w:val="left" w:pos="2268"/>
          <w:tab w:val="left" w:pos="4536"/>
        </w:tabs>
        <w:rPr>
          <w:rFonts w:ascii="TH SarabunPSK" w:hAnsi="TH SarabunPSK" w:cs="TH SarabunPSK"/>
          <w:cs/>
        </w:rPr>
      </w:pPr>
      <w:r w:rsidRPr="00014544">
        <w:rPr>
          <w:rFonts w:ascii="TH SarabunPSK" w:hAnsi="TH SarabunPSK" w:cs="TH SarabunPSK"/>
          <w:cs/>
        </w:rPr>
        <w:t>กองธุรการวิทยาเขตปัตตานี</w:t>
      </w:r>
      <w:r w:rsidRPr="00014544">
        <w:rPr>
          <w:rFonts w:ascii="TH SarabunPSK" w:hAnsi="TH SarabunPSK" w:cs="TH SarabunPSK"/>
        </w:rPr>
        <w:t xml:space="preserve"> </w:t>
      </w:r>
      <w:r w:rsidRPr="00014544">
        <w:rPr>
          <w:rFonts w:ascii="TH SarabunPSK" w:hAnsi="TH SarabunPSK" w:cs="TH SarabunPSK"/>
          <w:cs/>
        </w:rPr>
        <w:t>งานสารบรรณ</w:t>
      </w:r>
    </w:p>
    <w:p w:rsidR="00F539E7" w:rsidRPr="00014544" w:rsidRDefault="00F539E7" w:rsidP="00F539E7">
      <w:pPr>
        <w:tabs>
          <w:tab w:val="left" w:pos="1134"/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โทร.</w:t>
      </w:r>
      <w:r w:rsidRPr="0001454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0 7331 3928-50 ต่อ </w:t>
      </w:r>
      <w:r>
        <w:rPr>
          <w:rFonts w:ascii="TH SarabunPSK" w:hAnsi="TH SarabunPSK" w:cs="TH SarabunPSK"/>
          <w:sz w:val="32"/>
          <w:szCs w:val="32"/>
        </w:rPr>
        <w:t>5151-5155</w:t>
      </w:r>
      <w:r>
        <w:rPr>
          <w:rFonts w:ascii="TH SarabunPSK" w:hAnsi="TH SarabunPSK" w:cs="TH SarabunPSK" w:hint="cs"/>
          <w:sz w:val="32"/>
          <w:szCs w:val="32"/>
          <w:cs/>
        </w:rPr>
        <w:t>, 09 1883 3112</w:t>
      </w:r>
    </w:p>
    <w:p w:rsidR="00F539E7" w:rsidRPr="00014544" w:rsidRDefault="00F539E7" w:rsidP="00F539E7">
      <w:pPr>
        <w:tabs>
          <w:tab w:val="left" w:pos="1134"/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  <w:cs/>
        </w:rPr>
      </w:pPr>
      <w:r w:rsidRPr="00014544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 (ถ้ามี)</w:t>
      </w:r>
    </w:p>
    <w:p w:rsidR="00F539E7" w:rsidRDefault="00F539E7" w:rsidP="00F539E7">
      <w:pPr>
        <w:tabs>
          <w:tab w:val="left" w:pos="1418"/>
          <w:tab w:val="left" w:pos="2268"/>
          <w:tab w:val="left" w:pos="4536"/>
        </w:tabs>
        <w:rPr>
          <w:rFonts w:ascii="TH SarabunPSK" w:hAnsi="TH SarabunPSK" w:cs="TH SarabunPSK"/>
          <w:sz w:val="32"/>
          <w:szCs w:val="32"/>
        </w:rPr>
      </w:pPr>
      <w:r w:rsidRPr="00014544">
        <w:rPr>
          <w:rFonts w:ascii="TH SarabunPSK" w:hAnsi="TH SarabunPSK" w:cs="TH SarabunPSK"/>
          <w:sz w:val="32"/>
          <w:szCs w:val="32"/>
          <w:cs/>
        </w:rPr>
        <w:t>สำเนาส่ง  (ถ้ามี)</w:t>
      </w:r>
    </w:p>
    <w:p w:rsidR="005B1229" w:rsidRDefault="005B1229"/>
    <w:sectPr w:rsidR="005B1229" w:rsidSect="00BE1579">
      <w:pgSz w:w="11906" w:h="16838" w:code="9"/>
      <w:pgMar w:top="851" w:right="1134" w:bottom="567" w:left="1701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0"/>
  <w:characterSpacingControl w:val="doNotCompress"/>
  <w:savePreviewPicture/>
  <w:compat>
    <w:applyBreakingRules/>
    <w:compatSetting w:name="compatibilityMode" w:uri="http://schemas.microsoft.com/office/word" w:val="12"/>
  </w:compat>
  <w:rsids>
    <w:rsidRoot w:val="00F539E7"/>
    <w:rsid w:val="000652A1"/>
    <w:rsid w:val="00157672"/>
    <w:rsid w:val="0016175D"/>
    <w:rsid w:val="002A4AE3"/>
    <w:rsid w:val="00342292"/>
    <w:rsid w:val="00371701"/>
    <w:rsid w:val="003A4D0D"/>
    <w:rsid w:val="00437B02"/>
    <w:rsid w:val="005B1229"/>
    <w:rsid w:val="005C02AD"/>
    <w:rsid w:val="005D61D5"/>
    <w:rsid w:val="00692666"/>
    <w:rsid w:val="006F2795"/>
    <w:rsid w:val="00744A4C"/>
    <w:rsid w:val="009D2023"/>
    <w:rsid w:val="00B0493D"/>
    <w:rsid w:val="00B419C7"/>
    <w:rsid w:val="00BE1579"/>
    <w:rsid w:val="00BF28E3"/>
    <w:rsid w:val="00D27836"/>
    <w:rsid w:val="00E34342"/>
    <w:rsid w:val="00F539E7"/>
    <w:rsid w:val="00FC40B4"/>
    <w:rsid w:val="00FD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9E7"/>
    <w:rPr>
      <w:rFonts w:ascii="Times New Roman" w:eastAsia="Calibri" w:hAnsi="Times New Roman" w:cs="Angsana New"/>
      <w:sz w:val="24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F539E7"/>
    <w:pPr>
      <w:keepNext/>
      <w:outlineLvl w:val="0"/>
    </w:pPr>
    <w:rPr>
      <w:rFonts w:ascii="Cordia New" w:eastAsia="Cordia New" w:hAnsi="Cordia New"/>
      <w:sz w:val="32"/>
      <w:szCs w:val="3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F539E7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539E7"/>
    <w:rPr>
      <w:rFonts w:ascii="Cordia New" w:eastAsia="Cordia New" w:hAnsi="Cordia New" w:cs="Angsana New"/>
    </w:rPr>
  </w:style>
  <w:style w:type="character" w:customStyle="1" w:styleId="40">
    <w:name w:val="หัวเรื่อง 4 อักขระ"/>
    <w:basedOn w:val="a0"/>
    <w:link w:val="4"/>
    <w:semiHidden/>
    <w:rsid w:val="00F539E7"/>
    <w:rPr>
      <w:rFonts w:ascii="Calibri" w:eastAsia="Times New Roman" w:hAnsi="Calibri" w:cs="Cordia New"/>
      <w:b/>
      <w:bCs/>
      <w:sz w:val="28"/>
      <w:szCs w:val="35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acer</cp:lastModifiedBy>
  <cp:revision>2</cp:revision>
  <dcterms:created xsi:type="dcterms:W3CDTF">2020-11-17T01:19:00Z</dcterms:created>
  <dcterms:modified xsi:type="dcterms:W3CDTF">2020-11-17T01:19:00Z</dcterms:modified>
</cp:coreProperties>
</file>